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4" w:rsidRPr="00047562" w:rsidRDefault="00347834" w:rsidP="00347834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347834" w:rsidRPr="00047562" w:rsidTr="00511BBA">
        <w:tc>
          <w:tcPr>
            <w:tcW w:w="5103" w:type="dxa"/>
          </w:tcPr>
          <w:p w:rsidR="00347834" w:rsidRPr="00047562" w:rsidRDefault="00347834" w:rsidP="00511BBA">
            <w:pPr>
              <w:pStyle w:val="ConsPlusNormal"/>
            </w:pPr>
            <w:r w:rsidRPr="00047562">
              <w:t>29 мая 2024 года</w:t>
            </w:r>
          </w:p>
        </w:tc>
        <w:tc>
          <w:tcPr>
            <w:tcW w:w="5103" w:type="dxa"/>
          </w:tcPr>
          <w:p w:rsidR="00347834" w:rsidRPr="00047562" w:rsidRDefault="00347834" w:rsidP="00511BBA">
            <w:pPr>
              <w:pStyle w:val="ConsPlusNormal"/>
              <w:jc w:val="right"/>
            </w:pPr>
            <w:r w:rsidRPr="00047562">
              <w:t>N 115-ФЗ</w:t>
            </w:r>
          </w:p>
        </w:tc>
      </w:tr>
    </w:tbl>
    <w:p w:rsidR="00347834" w:rsidRPr="00047562" w:rsidRDefault="00347834" w:rsidP="0034783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7834" w:rsidRPr="00047562" w:rsidRDefault="00347834" w:rsidP="00347834">
      <w:pPr>
        <w:pStyle w:val="ConsPlusNormal"/>
        <w:jc w:val="both"/>
      </w:pPr>
    </w:p>
    <w:p w:rsidR="00347834" w:rsidRPr="00047562" w:rsidRDefault="00347834" w:rsidP="00347834">
      <w:pPr>
        <w:pStyle w:val="ConsPlusTitle"/>
        <w:jc w:val="center"/>
      </w:pPr>
      <w:r w:rsidRPr="00047562">
        <w:t>РОССИЙСКАЯ ФЕДЕРАЦИЯ</w:t>
      </w:r>
    </w:p>
    <w:p w:rsidR="00347834" w:rsidRPr="00047562" w:rsidRDefault="00347834" w:rsidP="00347834">
      <w:pPr>
        <w:pStyle w:val="ConsPlusTitle"/>
        <w:jc w:val="center"/>
      </w:pPr>
    </w:p>
    <w:p w:rsidR="00347834" w:rsidRPr="00047562" w:rsidRDefault="00347834" w:rsidP="00347834">
      <w:pPr>
        <w:pStyle w:val="ConsPlusTitle"/>
        <w:jc w:val="center"/>
      </w:pPr>
      <w:r w:rsidRPr="00047562">
        <w:t>ФЕДЕРАЛЬНЫЙ ЗАКОН</w:t>
      </w:r>
    </w:p>
    <w:p w:rsidR="00347834" w:rsidRPr="00047562" w:rsidRDefault="00347834" w:rsidP="00347834">
      <w:pPr>
        <w:pStyle w:val="ConsPlusTitle"/>
        <w:ind w:firstLine="540"/>
        <w:jc w:val="both"/>
      </w:pPr>
    </w:p>
    <w:p w:rsidR="00347834" w:rsidRPr="00047562" w:rsidRDefault="00347834" w:rsidP="00347834">
      <w:pPr>
        <w:pStyle w:val="ConsPlusTitle"/>
        <w:jc w:val="center"/>
      </w:pPr>
      <w:r w:rsidRPr="00047562">
        <w:t>О ВНЕСЕНИИ ИЗМЕНЕНИЙ</w:t>
      </w:r>
    </w:p>
    <w:p w:rsidR="00347834" w:rsidRPr="00047562" w:rsidRDefault="00347834" w:rsidP="00347834">
      <w:pPr>
        <w:pStyle w:val="ConsPlusTitle"/>
        <w:jc w:val="center"/>
      </w:pPr>
      <w:r w:rsidRPr="00047562">
        <w:t>В СТАТЬИ 4.2 И 27 ФЕДЕРАЛЬНОГО ЗАКОНА "О РАЗВИТИИ МАЛОГО</w:t>
      </w:r>
    </w:p>
    <w:p w:rsidR="00347834" w:rsidRPr="00047562" w:rsidRDefault="00347834" w:rsidP="00347834">
      <w:pPr>
        <w:pStyle w:val="ConsPlusTitle"/>
        <w:jc w:val="center"/>
      </w:pPr>
      <w:r w:rsidRPr="00047562">
        <w:t>И СРЕДНЕГО ПРЕДПРИНИМАТЕЛЬСТВА В РОССИЙСКОЙ ФЕДЕРАЦИИ"</w:t>
      </w:r>
    </w:p>
    <w:p w:rsidR="00347834" w:rsidRPr="00047562" w:rsidRDefault="00347834" w:rsidP="00347834">
      <w:pPr>
        <w:pStyle w:val="ConsPlusTitle"/>
        <w:jc w:val="center"/>
      </w:pPr>
      <w:r w:rsidRPr="00047562">
        <w:t>И СТАТЬЮ 2 ФЕДЕРАЛЬНОГО ЗАКОНА "О ВНЕСЕНИИ ИЗМЕНЕНИЙ</w:t>
      </w:r>
    </w:p>
    <w:p w:rsidR="00347834" w:rsidRPr="00047562" w:rsidRDefault="00347834" w:rsidP="00347834">
      <w:pPr>
        <w:pStyle w:val="ConsPlusTitle"/>
        <w:jc w:val="center"/>
      </w:pPr>
      <w:r w:rsidRPr="00047562">
        <w:t>В ФЕДЕРАЛЬНЫЙ ЗАКОН "О РАЗВИТИИ МАЛОГО И СРЕДНЕГО</w:t>
      </w:r>
    </w:p>
    <w:p w:rsidR="00347834" w:rsidRPr="00047562" w:rsidRDefault="00347834" w:rsidP="00347834">
      <w:pPr>
        <w:pStyle w:val="ConsPlusTitle"/>
        <w:jc w:val="center"/>
      </w:pPr>
      <w:r w:rsidRPr="00047562">
        <w:t>ПРЕДПРИНИМАТЕЛЬСТВА В РОССИЙСКОЙ ФЕДЕРАЦИИ"</w:t>
      </w:r>
    </w:p>
    <w:p w:rsidR="00347834" w:rsidRPr="00047562" w:rsidRDefault="00347834" w:rsidP="00347834">
      <w:pPr>
        <w:pStyle w:val="ConsPlusNormal"/>
        <w:ind w:firstLine="540"/>
        <w:jc w:val="both"/>
      </w:pPr>
    </w:p>
    <w:p w:rsidR="00347834" w:rsidRPr="00047562" w:rsidRDefault="00347834" w:rsidP="00347834">
      <w:pPr>
        <w:pStyle w:val="ConsPlusNormal"/>
        <w:jc w:val="right"/>
      </w:pPr>
      <w:r w:rsidRPr="00047562">
        <w:t>Принят</w:t>
      </w:r>
    </w:p>
    <w:p w:rsidR="00347834" w:rsidRPr="00047562" w:rsidRDefault="00347834" w:rsidP="00347834">
      <w:pPr>
        <w:pStyle w:val="ConsPlusNormal"/>
        <w:jc w:val="right"/>
      </w:pPr>
      <w:r w:rsidRPr="00047562">
        <w:t>Государственной Думой</w:t>
      </w:r>
    </w:p>
    <w:p w:rsidR="00347834" w:rsidRPr="00047562" w:rsidRDefault="00347834" w:rsidP="00347834">
      <w:pPr>
        <w:pStyle w:val="ConsPlusNormal"/>
        <w:jc w:val="right"/>
      </w:pPr>
      <w:r w:rsidRPr="00047562">
        <w:t>21 мая 2024 года</w:t>
      </w:r>
    </w:p>
    <w:p w:rsidR="00347834" w:rsidRPr="00047562" w:rsidRDefault="00347834" w:rsidP="00347834">
      <w:pPr>
        <w:pStyle w:val="ConsPlusNormal"/>
        <w:jc w:val="right"/>
      </w:pPr>
    </w:p>
    <w:p w:rsidR="00347834" w:rsidRPr="00047562" w:rsidRDefault="00347834" w:rsidP="00347834">
      <w:pPr>
        <w:pStyle w:val="ConsPlusNormal"/>
        <w:jc w:val="right"/>
      </w:pPr>
      <w:r w:rsidRPr="00047562">
        <w:t>Одобрен</w:t>
      </w:r>
    </w:p>
    <w:p w:rsidR="00347834" w:rsidRPr="00047562" w:rsidRDefault="00347834" w:rsidP="00347834">
      <w:pPr>
        <w:pStyle w:val="ConsPlusNormal"/>
        <w:jc w:val="right"/>
      </w:pPr>
      <w:r w:rsidRPr="00047562">
        <w:t>Советом Федерации</w:t>
      </w:r>
    </w:p>
    <w:p w:rsidR="00347834" w:rsidRPr="00047562" w:rsidRDefault="00347834" w:rsidP="00347834">
      <w:pPr>
        <w:pStyle w:val="ConsPlusNormal"/>
        <w:jc w:val="right"/>
      </w:pPr>
      <w:r w:rsidRPr="00047562">
        <w:t>22 мая 2024 года</w:t>
      </w:r>
    </w:p>
    <w:p w:rsidR="00347834" w:rsidRPr="00047562" w:rsidRDefault="00347834" w:rsidP="00347834">
      <w:pPr>
        <w:pStyle w:val="ConsPlusNormal"/>
        <w:ind w:firstLine="540"/>
        <w:jc w:val="both"/>
      </w:pPr>
    </w:p>
    <w:p w:rsidR="00347834" w:rsidRPr="00047562" w:rsidRDefault="00347834" w:rsidP="00347834">
      <w:pPr>
        <w:pStyle w:val="ConsPlusTitle"/>
        <w:ind w:firstLine="540"/>
        <w:jc w:val="both"/>
        <w:outlineLvl w:val="0"/>
      </w:pPr>
      <w:r w:rsidRPr="00047562">
        <w:t>Статья 1</w:t>
      </w:r>
    </w:p>
    <w:p w:rsidR="00347834" w:rsidRPr="00047562" w:rsidRDefault="00347834" w:rsidP="00347834">
      <w:pPr>
        <w:pStyle w:val="ConsPlusNormal"/>
        <w:ind w:firstLine="540"/>
        <w:jc w:val="both"/>
      </w:pPr>
    </w:p>
    <w:p w:rsidR="00347834" w:rsidRPr="00047562" w:rsidRDefault="00347834" w:rsidP="00347834">
      <w:pPr>
        <w:pStyle w:val="ConsPlusNormal"/>
        <w:ind w:firstLine="540"/>
        <w:jc w:val="both"/>
      </w:pPr>
      <w:r w:rsidRPr="00047562">
        <w:t>Внести в Федеральный закон от 24 июля 2007 года N 209-ФЗ "О развитии малого и среднего предпринимательства в Российской Федерации" (Собрание законодательства Российской Федерации, 2007, N 31, ст. 4006; 2020, N 24, ст. 3743; 2023, N 29, ст. 5310) следующие изменения:</w:t>
      </w:r>
    </w:p>
    <w:p w:rsidR="00347834" w:rsidRPr="00047562" w:rsidRDefault="00347834" w:rsidP="00347834">
      <w:pPr>
        <w:pStyle w:val="ConsPlusNormal"/>
        <w:spacing w:before="240"/>
        <w:ind w:firstLine="540"/>
        <w:jc w:val="both"/>
      </w:pPr>
      <w:r w:rsidRPr="00047562">
        <w:t>1) статью 4.2 изложить в следующей редакции:</w:t>
      </w:r>
    </w:p>
    <w:p w:rsidR="00347834" w:rsidRPr="00047562" w:rsidRDefault="00347834" w:rsidP="00347834">
      <w:pPr>
        <w:pStyle w:val="ConsPlusNormal"/>
        <w:ind w:firstLine="540"/>
        <w:jc w:val="both"/>
      </w:pPr>
    </w:p>
    <w:p w:rsidR="00347834" w:rsidRPr="00047562" w:rsidRDefault="00347834" w:rsidP="00347834">
      <w:pPr>
        <w:pStyle w:val="ConsPlusNormal"/>
        <w:ind w:firstLine="540"/>
        <w:jc w:val="both"/>
      </w:pPr>
      <w:r w:rsidRPr="00047562">
        <w:t>"Статья 4.2. Особенности определения категории субъекта малого или среднего предпринимательства для юридических лиц,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- иного органа или лица, имеющих право действовать от имени юридического лица без доверенности, на территориях Донецкой Народной Республики, Луганской Народной Республики, Запорожской области, Херсонской области на день принятия в Российскую Федерацию Донецкой Народной Республики, Луганской Народной Республики, Запорожской области, Херсонской области и образования в составе Российской Федерации новых субъектов, а также особенности внесения сведений об указанных юридических лицах в единый реестр субъектов малого и среднего предпринимательства</w:t>
      </w:r>
    </w:p>
    <w:p w:rsidR="00347834" w:rsidRPr="00047562" w:rsidRDefault="00347834" w:rsidP="00347834">
      <w:pPr>
        <w:pStyle w:val="ConsPlusNormal"/>
        <w:ind w:firstLine="540"/>
        <w:jc w:val="both"/>
      </w:pPr>
    </w:p>
    <w:p w:rsidR="00347834" w:rsidRPr="00047562" w:rsidRDefault="00347834" w:rsidP="00347834">
      <w:pPr>
        <w:pStyle w:val="ConsPlusNormal"/>
        <w:ind w:firstLine="540"/>
        <w:jc w:val="both"/>
      </w:pPr>
      <w:r w:rsidRPr="00047562">
        <w:t xml:space="preserve">1. Хозяйственные общества, хозяйственные товарищества, хозяйственные партнерства, соответствующие одному из требований, указанных в пункте 1 части 1.1 статьи 4 настоящего Федерального закона, производственные кооперативы, потребительские кооперативы, крестьянские (фермерские) хозяйства,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- иного органа или лица, имеющих право действовать от имени юридического лица без доверенности, на территориях Донецкой Народной Республики, Луганской Народной Республики, Запорожской области, Херсонской </w:t>
      </w:r>
      <w:r w:rsidRPr="00047562">
        <w:lastRenderedPageBreak/>
        <w:t xml:space="preserve">области на день принятия в Российскую Федерацию Донецкой Народной Республики, Луганской Народной Республики, Запорожской области, Херсонской области и образования в составе Российской Федерации новых субъектов, среднесписочная численность работников которых за последний доступный отчетный месяц не превышает предельного значения для средних предприятий, указанного в подпункте "б" пункта 2 части 1.1 статьи 4 настоящего Федерального закона, при условии внесения до 31 мая 2024 года включительно в единый государственный реестр юридических лиц сведений на основании решений о государственной регистрации, принятых в соответствии с абзацем третьим пункта 2 статьи 19.1 Федерального закона от 30 ноября 1994 года N 52-ФЗ "О введении в действие части первой Гражданского кодекса Российской Федерации", относятся к </w:t>
      </w:r>
      <w:proofErr w:type="spellStart"/>
      <w:r w:rsidRPr="00047562">
        <w:t>микропредприятиям</w:t>
      </w:r>
      <w:proofErr w:type="spellEnd"/>
      <w:r w:rsidRPr="00047562">
        <w:t>.</w:t>
      </w:r>
    </w:p>
    <w:p w:rsidR="00347834" w:rsidRPr="00047562" w:rsidRDefault="00347834" w:rsidP="00347834">
      <w:pPr>
        <w:pStyle w:val="ConsPlusNormal"/>
        <w:spacing w:before="240"/>
        <w:ind w:firstLine="540"/>
        <w:jc w:val="both"/>
      </w:pPr>
      <w:r w:rsidRPr="00047562">
        <w:t xml:space="preserve">2. Хозяйственные общества, хозяйственные товарищества, хозяйственные партнерства, соответствующие одному из требований, указанных в пункте 1 части 1.1 статьи 4 настоящего Федерального закона, производственные кооперативы, потребительские кооперативы, крестьянские (фермерские) хозяйства,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- иного органа или лица, имеющих право действовать от имени юридического лица без доверенности, на территориях Донецкой Народной Республики, Луганской Народной Республики, Запорожской области, Херсонской области на день принятия в Российскую Федерацию Донецкой Народной Республики, Луганской Народной Республики, Запорожской области, Херсонской области и образования в составе Российской Федерации новых субъектов, среднесписочная численность работников которых за последний доступный отчетный месяц не превышает предельного значения для средних предприятий, указанного в подпункте "б" пункта 2 части 1.1 статьи 4 настоящего Федерального закона, при условии внесения до 31 мая 2025 года включительно в единый государственный реестр юридических лиц сведений на основании решений о государственной регистрации, принятых в соответствии с абзацем третьим пункта 3 статьи 19.1 Федерального закона от 30 ноября 1994 года N 52-ФЗ "О введении в действие части первой Гражданского кодекса Российской Федерации", относятся к </w:t>
      </w:r>
      <w:proofErr w:type="spellStart"/>
      <w:r w:rsidRPr="00047562">
        <w:t>микропредприятиям</w:t>
      </w:r>
      <w:proofErr w:type="spellEnd"/>
      <w:r w:rsidRPr="00047562">
        <w:t>.</w:t>
      </w:r>
    </w:p>
    <w:p w:rsidR="00347834" w:rsidRPr="00047562" w:rsidRDefault="00347834" w:rsidP="00347834">
      <w:pPr>
        <w:pStyle w:val="ConsPlusNormal"/>
        <w:spacing w:before="240"/>
        <w:ind w:firstLine="540"/>
        <w:jc w:val="both"/>
      </w:pPr>
      <w:r w:rsidRPr="00047562">
        <w:t>3. Категория субъекта малого или среднего предпринимательства для юридического лица из числа указанных в части 1 настоящей статьи юридических лиц сохраняется или изменяется в случае, если сведения о таком юридическом лице сохраняются в едином реестре субъектов малого и среднего предпринимательства с учетом условий, установленных частью 1.1 статьи 4 настоящего Федерального закона, при внесении сведений о таком юридическом лице в единый реестр субъектов малого и среднего предпринимательства начиная с 10 июля 2024 года.</w:t>
      </w:r>
    </w:p>
    <w:p w:rsidR="00347834" w:rsidRPr="00047562" w:rsidRDefault="00347834" w:rsidP="00347834">
      <w:pPr>
        <w:pStyle w:val="ConsPlusNormal"/>
        <w:spacing w:before="240"/>
        <w:ind w:firstLine="540"/>
        <w:jc w:val="both"/>
      </w:pPr>
      <w:r w:rsidRPr="00047562">
        <w:t>4. Категория субъекта малого или среднего предпринимательства для юридического лица из числа указанных в части 2 настоящей статьи юридических лиц при условии внесения до 30 ноября 2023 года включительно сведений о таком юридическом лице в единый государственный реестр юридических лиц сохраняется или изменяется в случае, если сведения о таком юридическом лице сохраняются в едином реестре субъектов малого и среднего предпринимательства с учетом условий, установленных частью 1.1 статьи 4 настоящего Федерального закона, при внесении сведений о таком юридическом лице в единый реестр субъектов малого и среднего предпринимательства начиная с 10 июля 2024 года.</w:t>
      </w:r>
    </w:p>
    <w:p w:rsidR="00347834" w:rsidRPr="00047562" w:rsidRDefault="00347834" w:rsidP="00347834">
      <w:pPr>
        <w:pStyle w:val="ConsPlusNormal"/>
        <w:spacing w:before="240"/>
        <w:ind w:firstLine="540"/>
        <w:jc w:val="both"/>
      </w:pPr>
      <w:r w:rsidRPr="00047562">
        <w:t xml:space="preserve">5. Категория субъекта малого или среднего предпринимательства для юридического лица из числа указанных в части 2 настоящей статьи юридических лиц при условии внесения после 30 ноября 2023 года сведений о таком юридическом лице в единый государственный реестр юридических лиц сохраняется или изменяется в случае, если сведения о таком юридическом лице сохраняются в едином реестре субъектов малого и среднего предпринимательства с учетом </w:t>
      </w:r>
      <w:r w:rsidRPr="00047562">
        <w:lastRenderedPageBreak/>
        <w:t>условий, установленных частью 1.1 статьи 4 настоящего Федерального закона, при внесении сведений о таком юридическом лице в единый реестр субъектов малого и среднего предпринимательства начиная с 10 июля 2025 года.</w:t>
      </w:r>
    </w:p>
    <w:p w:rsidR="00347834" w:rsidRPr="00047562" w:rsidRDefault="00347834" w:rsidP="00347834">
      <w:pPr>
        <w:pStyle w:val="ConsPlusNormal"/>
        <w:spacing w:before="240"/>
        <w:ind w:firstLine="540"/>
        <w:jc w:val="both"/>
      </w:pPr>
      <w:r w:rsidRPr="00047562">
        <w:t>6. Указанные в пунктах 1 - 5.1, 7 и 8 части 3 статьи 4.1 настоящего Федерального закона сведения о юридических лицах, отвечающих условиям отнесения к субъектам малого и среднего предпринимательства, установленным частями 1 и 2 настоящей статьи, вносятся в единый реестр субъектов малого и среднего предпринимательства 10-го числа месяца, в котором представлены в уполномоченный орган сведения в соответствии с частью 7 настоящей статьи и пунктами 1 - 4 части 6, частями 6.1, 6.2 и 6.5 статьи 4.1 настоящего Федерального закона, при условии наличия по состоянию на 1-е число этого месяца в едином государственном реестре юридических лиц сведений, внесенных на основании решений о государственной регистрации, принятых в соответствии с абзацем третьим пункта 2 и абзацем третьим пункта 3 статьи 19.1 Федерального закона от 30 ноября 1994 года N 52-ФЗ "О введении в действие части первой Гражданского кодекса Российской Федерации". Сведения об указанных юридических лицах вносятся в единый реестр субъектов малого и среднего предпринимательства без учета условий, установленных пунктами 2 и 3 части 1.1 статьи 4 настоящего Федерального закона.</w:t>
      </w:r>
    </w:p>
    <w:p w:rsidR="00347834" w:rsidRPr="00047562" w:rsidRDefault="00347834" w:rsidP="00347834">
      <w:pPr>
        <w:pStyle w:val="ConsPlusNormal"/>
        <w:spacing w:before="240"/>
        <w:ind w:firstLine="540"/>
        <w:jc w:val="both"/>
      </w:pPr>
      <w:r w:rsidRPr="00047562">
        <w:t>7. В целях ведения единого реестра субъектов малого и среднего предпринимательства федеральный орган исполнительной власти, осуществляющий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Федерации, представляет в уполномоченный орган ежемесячно (с 1-го по 5-е число месяца, но не позднее 5 июня 2025 года) сформированный по состоянию на 1-е число месяца внесения сведений о юридических лицах в единый реестр субъектов малого и среднего предпринимательства перечень хозяйственных обществ, хозяйственных товариществ, хозяйственных партнерств, производственных кооперативов, потребительских кооперативов, крестьянских (фермерских) хозяйств,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- иного органа или лица, имеющих право действовать от имени юридического лица без доверенности, на территориях Донецкой Народной Республики, Луганской Народной Республики, Запорожской области, Херсонской области на день принятия в Российскую Федерацию Донецкой Народной Республики, Луганской Народной Республики, Запорожской области, Херсонской области и образования в составе Российской Федерации новых субъектов, среднесписочная численность работников которых за последний доступный отчетный месяц не превышает предельного значения для средних предприятий, указанного в подпункте "б" пункта 2 части 1.1 статьи 4 настоящего Федерального закона. Указанный перечень формируется федеральным органом исполнительной власти, осуществляющим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Федерации, на основании имеющихся у него первичных статистических данных по утвержденным им в целях реализации федерального плана статистических работ формам федерального статистического наблюдения. Сведения, представляемые в уполномоченный орган в порядке, установленном настоящей частью, представляются в уполномоченный орган в форме электронных документов, подписанных усиленной квалифицированной электронной подписью, с использованием официального сайта уполномоченного органа в сети "Интернет".</w:t>
      </w:r>
    </w:p>
    <w:p w:rsidR="00347834" w:rsidRPr="00047562" w:rsidRDefault="00347834" w:rsidP="00347834">
      <w:pPr>
        <w:pStyle w:val="ConsPlusNormal"/>
        <w:spacing w:before="240"/>
        <w:ind w:firstLine="540"/>
        <w:jc w:val="both"/>
      </w:pPr>
      <w:r w:rsidRPr="00047562">
        <w:t xml:space="preserve">8. Датой внесения в единый реестр субъектов малого и среднего предпринимательства сведений о юридических лицах, отвечающих условиям отнесения к субъектам малого и среднего предпринимательства, установленным частями 1 и 2 настоящей статьи, является 10 января 2023 </w:t>
      </w:r>
      <w:r w:rsidRPr="00047562">
        <w:lastRenderedPageBreak/>
        <w:t>года при условии внесения сведений о таких юридических лицах в единый реестр субъектов малого и среднего предпринимательства до 10 июня 2024 года включительно.</w:t>
      </w:r>
    </w:p>
    <w:p w:rsidR="00347834" w:rsidRPr="00047562" w:rsidRDefault="00347834" w:rsidP="00347834">
      <w:pPr>
        <w:pStyle w:val="ConsPlusNormal"/>
        <w:spacing w:before="240"/>
        <w:ind w:firstLine="540"/>
        <w:jc w:val="both"/>
      </w:pPr>
      <w:r w:rsidRPr="00047562">
        <w:t>9. Датой внесения в единый реестр субъектов малого и среднего предпринимательства сведений о юридических лицах, отвечающих условиям отнесения к субъектам малого и среднего предпринимательства, установленным частью 2 настоящей статьи, является 10 января 2024 года при условии внесения сведений о таких юридических лицах в единый реестр субъектов малого и среднего предпринимательства с 10 июля 2024 года до 10 июня 2025 года включительно.";</w:t>
      </w:r>
    </w:p>
    <w:p w:rsidR="00347834" w:rsidRPr="00047562" w:rsidRDefault="00347834" w:rsidP="00347834">
      <w:pPr>
        <w:pStyle w:val="ConsPlusNormal"/>
        <w:ind w:firstLine="540"/>
        <w:jc w:val="both"/>
      </w:pPr>
    </w:p>
    <w:p w:rsidR="00347834" w:rsidRPr="00047562" w:rsidRDefault="00347834" w:rsidP="00347834">
      <w:pPr>
        <w:pStyle w:val="ConsPlusNormal"/>
        <w:ind w:firstLine="540"/>
        <w:jc w:val="both"/>
      </w:pPr>
      <w:r w:rsidRPr="00047562">
        <w:t>2) в статье 27:</w:t>
      </w:r>
    </w:p>
    <w:p w:rsidR="00347834" w:rsidRPr="00047562" w:rsidRDefault="00347834" w:rsidP="00347834">
      <w:pPr>
        <w:pStyle w:val="ConsPlusNormal"/>
        <w:spacing w:before="240"/>
        <w:ind w:firstLine="540"/>
        <w:jc w:val="both"/>
      </w:pPr>
      <w:r w:rsidRPr="00047562">
        <w:t>а) в части 5 слова "10 июня 2024 года" заменить словами "10 июня 2025 года";</w:t>
      </w:r>
    </w:p>
    <w:p w:rsidR="00347834" w:rsidRPr="00047562" w:rsidRDefault="00347834" w:rsidP="00347834">
      <w:pPr>
        <w:pStyle w:val="ConsPlusNormal"/>
        <w:spacing w:before="240"/>
        <w:ind w:firstLine="540"/>
        <w:jc w:val="both"/>
      </w:pPr>
      <w:r w:rsidRPr="00047562">
        <w:t>б) в части 6 слова "10 июня 2024 года" заменить словами "10 июня 2025 года";</w:t>
      </w:r>
    </w:p>
    <w:p w:rsidR="00347834" w:rsidRPr="00047562" w:rsidRDefault="00347834" w:rsidP="00347834">
      <w:pPr>
        <w:pStyle w:val="ConsPlusNormal"/>
        <w:spacing w:before="240"/>
        <w:ind w:firstLine="540"/>
        <w:jc w:val="both"/>
      </w:pPr>
      <w:r w:rsidRPr="00047562">
        <w:t>в) дополнить частями 7 и 8 следующего содержания:</w:t>
      </w:r>
    </w:p>
    <w:p w:rsidR="00347834" w:rsidRPr="00047562" w:rsidRDefault="00347834" w:rsidP="00347834">
      <w:pPr>
        <w:pStyle w:val="ConsPlusNormal"/>
        <w:spacing w:before="240"/>
        <w:ind w:firstLine="540"/>
        <w:jc w:val="both"/>
      </w:pPr>
      <w:r w:rsidRPr="00047562">
        <w:t>"7. Начиная с 10 июля 2024 года сведения о юридических лицах,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- иного органа или лица, имеющих право действовать от имени юридического лица без доверенности, на территориях Донецкой Народной Республики, Луганской Народной Республики, Запорожской области, Херсонской области на день принятия в Российскую Федерацию Донецкой Народной Республики, Луганской Народной Республики, Запорожской области, Херсонской области и образования в составе Российской Федерации новых субъектов, в отношении которых в единый государственный реестр юридических лиц внесены сведения на основании решений о государственной регистрации, принятых в соответствии с абзацем третьим пункта 2 статьи 19.1 Федерального закона от 30 ноября 1994 года N 52-ФЗ "О введении в действие части первой Гражданского кодекса Российской Федерации", вносятся в единый реестр субъектов малого и среднего предпринимательства в соответствии со статьей 4.1 настоящего Федерального закона.</w:t>
      </w:r>
    </w:p>
    <w:p w:rsidR="00347834" w:rsidRPr="00047562" w:rsidRDefault="00347834" w:rsidP="00347834">
      <w:pPr>
        <w:pStyle w:val="ConsPlusNormal"/>
        <w:spacing w:before="240"/>
        <w:ind w:firstLine="540"/>
        <w:jc w:val="both"/>
      </w:pPr>
      <w:r w:rsidRPr="00047562">
        <w:t>8. Начиная с 10 июля 2024 года сведения о юридических лицах,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- иного органа или лица, имеющих право действовать от имени юридического лица без доверенности, на территориях Донецкой Народной Республики, Луганской Народной Республики, Запорожской области, Херсонской области на день принятия в Российскую Федерацию Донецкой Народной Республики, Луганской Народной Республики, Запорожской области, Херсонской области и образования в составе Российской Федерации новых субъектов, при условии внесения до 30 ноября 2023 года включительно в единый государственный реестр юридических лиц сведений на основании решений о государственной регистрации, принятых в соответствии с абзацем третьим пункта 3 статьи 19.1 Федерального закона от 30 ноября 1994 года N 52-ФЗ "О введении в действие части первой Гражданского кодекса Российской Федерации", вносятся в единый реестр субъектов малого и среднего предпринимательства в соответствии со статьей 4.1 настоящего Федерального закона.".</w:t>
      </w:r>
    </w:p>
    <w:p w:rsidR="00347834" w:rsidRPr="00047562" w:rsidRDefault="00347834" w:rsidP="00347834">
      <w:pPr>
        <w:pStyle w:val="ConsPlusNormal"/>
        <w:ind w:firstLine="540"/>
        <w:jc w:val="both"/>
      </w:pPr>
    </w:p>
    <w:p w:rsidR="00347834" w:rsidRPr="00047562" w:rsidRDefault="00347834" w:rsidP="00347834">
      <w:pPr>
        <w:pStyle w:val="ConsPlusTitle"/>
        <w:ind w:firstLine="540"/>
        <w:jc w:val="both"/>
        <w:outlineLvl w:val="0"/>
      </w:pPr>
      <w:r w:rsidRPr="00047562">
        <w:t>Статья 2</w:t>
      </w:r>
    </w:p>
    <w:p w:rsidR="00347834" w:rsidRPr="00047562" w:rsidRDefault="00347834" w:rsidP="00347834">
      <w:pPr>
        <w:pStyle w:val="ConsPlusNormal"/>
        <w:ind w:firstLine="540"/>
        <w:jc w:val="both"/>
      </w:pPr>
    </w:p>
    <w:p w:rsidR="00347834" w:rsidRPr="00047562" w:rsidRDefault="00347834" w:rsidP="00347834">
      <w:pPr>
        <w:pStyle w:val="ConsPlusNormal"/>
        <w:ind w:firstLine="540"/>
        <w:jc w:val="both"/>
      </w:pPr>
      <w:r w:rsidRPr="00047562">
        <w:t xml:space="preserve">Часть 2 статьи 2 Федерального закона от 10 июля 2023 года N 292-ФЗ "О внесении изменений в Федеральный закон "О развитии малого и среднего предпринимательства в Российской Федерации" (Собрание законодательства Российской Федерации, 2023, N 29, ст. 5310) </w:t>
      </w:r>
      <w:r w:rsidRPr="00047562">
        <w:lastRenderedPageBreak/>
        <w:t>признать утратившей силу.</w:t>
      </w:r>
    </w:p>
    <w:p w:rsidR="00347834" w:rsidRPr="00047562" w:rsidRDefault="00347834" w:rsidP="00347834">
      <w:pPr>
        <w:pStyle w:val="ConsPlusNormal"/>
        <w:ind w:firstLine="540"/>
        <w:jc w:val="both"/>
      </w:pPr>
    </w:p>
    <w:p w:rsidR="00347834" w:rsidRPr="00047562" w:rsidRDefault="00347834" w:rsidP="00347834">
      <w:pPr>
        <w:pStyle w:val="ConsPlusTitle"/>
        <w:ind w:firstLine="540"/>
        <w:jc w:val="both"/>
        <w:outlineLvl w:val="0"/>
      </w:pPr>
      <w:r w:rsidRPr="00047562">
        <w:t>Статья 3</w:t>
      </w:r>
    </w:p>
    <w:p w:rsidR="00347834" w:rsidRPr="00047562" w:rsidRDefault="00347834" w:rsidP="00347834">
      <w:pPr>
        <w:pStyle w:val="ConsPlusNormal"/>
        <w:ind w:firstLine="540"/>
        <w:jc w:val="both"/>
      </w:pPr>
    </w:p>
    <w:p w:rsidR="00347834" w:rsidRPr="00047562" w:rsidRDefault="00347834" w:rsidP="00347834">
      <w:pPr>
        <w:pStyle w:val="ConsPlusNormal"/>
        <w:ind w:firstLine="540"/>
        <w:jc w:val="both"/>
      </w:pPr>
      <w:r w:rsidRPr="00047562">
        <w:t>1. Настоящий Федеральный закон вступает в силу со дня его официального опубликования.</w:t>
      </w:r>
    </w:p>
    <w:p w:rsidR="00347834" w:rsidRPr="00047562" w:rsidRDefault="00347834" w:rsidP="00347834">
      <w:pPr>
        <w:pStyle w:val="ConsPlusNormal"/>
        <w:spacing w:before="240"/>
        <w:ind w:firstLine="540"/>
        <w:jc w:val="both"/>
      </w:pPr>
      <w:r w:rsidRPr="00047562">
        <w:t>2. Положения частей 6 - 9 статьи 4.2 Федерального закона от 24 июля 2007 года N 209-ФЗ "О развитии малого и среднего предпринимательства в Российской Федерации" (в редакции настоящего Федерального закона) применяются до 10 июня 2025 года включительно.</w:t>
      </w:r>
    </w:p>
    <w:p w:rsidR="00347834" w:rsidRPr="00047562" w:rsidRDefault="00347834" w:rsidP="00347834">
      <w:pPr>
        <w:pStyle w:val="ConsPlusNormal"/>
        <w:ind w:firstLine="540"/>
        <w:jc w:val="both"/>
      </w:pPr>
    </w:p>
    <w:p w:rsidR="00347834" w:rsidRPr="00047562" w:rsidRDefault="00347834" w:rsidP="00347834">
      <w:pPr>
        <w:pStyle w:val="ConsPlusNormal"/>
        <w:jc w:val="right"/>
      </w:pPr>
      <w:r w:rsidRPr="00047562">
        <w:t>Президент</w:t>
      </w:r>
    </w:p>
    <w:p w:rsidR="00347834" w:rsidRPr="00047562" w:rsidRDefault="00347834" w:rsidP="00347834">
      <w:pPr>
        <w:pStyle w:val="ConsPlusNormal"/>
        <w:jc w:val="right"/>
      </w:pPr>
      <w:r w:rsidRPr="00047562">
        <w:t>Российской Федерации</w:t>
      </w:r>
    </w:p>
    <w:p w:rsidR="00347834" w:rsidRPr="00047562" w:rsidRDefault="00347834" w:rsidP="00347834">
      <w:pPr>
        <w:pStyle w:val="ConsPlusNormal"/>
        <w:jc w:val="right"/>
      </w:pPr>
      <w:r w:rsidRPr="00047562">
        <w:t>В.ПУТИН</w:t>
      </w:r>
    </w:p>
    <w:p w:rsidR="00347834" w:rsidRPr="00047562" w:rsidRDefault="00347834" w:rsidP="00347834">
      <w:pPr>
        <w:pStyle w:val="ConsPlusNormal"/>
      </w:pPr>
      <w:r w:rsidRPr="00047562">
        <w:t>Москва, Кремль</w:t>
      </w:r>
    </w:p>
    <w:p w:rsidR="00347834" w:rsidRPr="00047562" w:rsidRDefault="00347834" w:rsidP="00347834">
      <w:pPr>
        <w:pStyle w:val="ConsPlusNormal"/>
        <w:spacing w:before="240"/>
      </w:pPr>
      <w:r w:rsidRPr="00047562">
        <w:t>29 мая 2024 года</w:t>
      </w:r>
    </w:p>
    <w:p w:rsidR="00347834" w:rsidRPr="00047562" w:rsidRDefault="00347834" w:rsidP="00347834">
      <w:pPr>
        <w:pStyle w:val="ConsPlusNormal"/>
        <w:spacing w:before="240"/>
      </w:pPr>
      <w:r w:rsidRPr="00047562">
        <w:t>N 115-ФЗ</w:t>
      </w:r>
    </w:p>
    <w:p w:rsidR="00347834" w:rsidRPr="00047562" w:rsidRDefault="00347834" w:rsidP="00347834">
      <w:pPr>
        <w:pStyle w:val="ConsPlusNormal"/>
        <w:jc w:val="both"/>
      </w:pPr>
    </w:p>
    <w:p w:rsidR="00347834" w:rsidRPr="00047562" w:rsidRDefault="00347834" w:rsidP="00347834">
      <w:pPr>
        <w:pStyle w:val="ConsPlusNormal"/>
        <w:jc w:val="both"/>
      </w:pPr>
    </w:p>
    <w:p w:rsidR="006D7A07" w:rsidRDefault="006D7A07">
      <w:bookmarkStart w:id="0" w:name="_GoBack"/>
      <w:bookmarkEnd w:id="0"/>
    </w:p>
    <w:sectPr w:rsidR="006D7A07">
      <w:headerReference w:type="default" r:id="rId4"/>
      <w:footerReference w:type="default" r:id="rId5"/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4783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Pr="00047562" w:rsidRDefault="00347834" w:rsidP="000475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834"/>
    <w:rsid w:val="00347834"/>
    <w:rsid w:val="006D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E3665-5FD4-4A31-A85C-43FF91BF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834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8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478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478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783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2102</Words>
  <Characters>11987</Characters>
  <Application>Microsoft Office Word</Application>
  <DocSecurity>0</DocSecurity>
  <Lines>99</Lines>
  <Paragraphs>28</Paragraphs>
  <ScaleCrop>false</ScaleCrop>
  <Company/>
  <LinksUpToDate>false</LinksUpToDate>
  <CharactersWithSpaces>14061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2024-05-30T10:42:00Z</dcterms:created>
  <dcterms:modified xsi:type="dcterms:W3CDTF">2024-05-30T10:42:00Z</dcterms:modified>
</cp:coreProperties>
</file>